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EE2467" w:rsidRPr="00EE2467" w:rsidRDefault="00EE2467" w:rsidP="00EE24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onstantia" w:hAnsi="Constantia"/>
          <w:b/>
          <w:sz w:val="36"/>
          <w:szCs w:val="32"/>
        </w:rPr>
      </w:pPr>
      <w:r w:rsidRPr="00EE2467">
        <w:rPr>
          <w:rFonts w:ascii="Constantia" w:hAnsi="Constantia"/>
          <w:b/>
          <w:sz w:val="36"/>
          <w:szCs w:val="32"/>
        </w:rPr>
        <w:t>English 12 Syllabus</w:t>
      </w:r>
    </w:p>
    <w:p w:rsidR="00EE2467" w:rsidRDefault="00EE2467" w:rsidP="00EE24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onstantia" w:hAnsi="Constantia"/>
          <w:b/>
          <w:sz w:val="36"/>
          <w:szCs w:val="32"/>
        </w:rPr>
      </w:pPr>
      <w:r w:rsidRPr="00EE2467">
        <w:rPr>
          <w:rFonts w:ascii="Constantia" w:hAnsi="Constantia"/>
          <w:b/>
          <w:sz w:val="36"/>
          <w:szCs w:val="32"/>
        </w:rPr>
        <w:t>Fall Semester</w:t>
      </w:r>
    </w:p>
    <w:p w:rsidR="00EE2467" w:rsidRDefault="00EE2467" w:rsidP="00EE24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onstantia" w:hAnsi="Constantia"/>
          <w:b/>
          <w:sz w:val="36"/>
          <w:szCs w:val="32"/>
        </w:rPr>
      </w:pPr>
    </w:p>
    <w:p w:rsidR="00EE2467" w:rsidRPr="00F93D63" w:rsidRDefault="00EE2467" w:rsidP="00EE2467">
      <w:pPr>
        <w:tabs>
          <w:tab w:val="left" w:pos="-1440"/>
        </w:tabs>
        <w:ind w:left="2160" w:hanging="2160"/>
        <w:rPr>
          <w:rFonts w:ascii="Constantia" w:hAnsi="Constantia"/>
        </w:rPr>
      </w:pPr>
      <w:r w:rsidRPr="00F93D63">
        <w:rPr>
          <w:rFonts w:ascii="Constantia" w:hAnsi="Constantia"/>
        </w:rPr>
        <w:t>Telephone:</w:t>
      </w:r>
      <w:r w:rsidRPr="00F93D63">
        <w:rPr>
          <w:rFonts w:ascii="Constantia" w:hAnsi="Constantia"/>
        </w:rPr>
        <w:tab/>
      </w:r>
      <w:r w:rsidRPr="00F93D63">
        <w:rPr>
          <w:rFonts w:ascii="Constantia" w:hAnsi="Constantia"/>
        </w:rPr>
        <w:tab/>
        <w:t>308-284-4029 (OHS)</w:t>
      </w:r>
    </w:p>
    <w:p w:rsidR="00EE2467" w:rsidRDefault="00EE2467" w:rsidP="00EE2467">
      <w:pPr>
        <w:tabs>
          <w:tab w:val="left" w:pos="-1440"/>
        </w:tabs>
        <w:ind w:left="2160" w:hanging="2160"/>
        <w:rPr>
          <w:rFonts w:ascii="Constantia" w:hAnsi="Constantia"/>
        </w:rPr>
      </w:pPr>
      <w:r w:rsidRPr="00F93D63">
        <w:rPr>
          <w:rFonts w:ascii="Constantia" w:hAnsi="Constantia"/>
        </w:rPr>
        <w:t xml:space="preserve">E-mail: </w:t>
      </w:r>
      <w:r w:rsidRPr="00F93D63">
        <w:rPr>
          <w:rFonts w:ascii="Constantia" w:hAnsi="Constantia"/>
        </w:rPr>
        <w:tab/>
      </w:r>
      <w:r w:rsidRPr="00F93D63">
        <w:rPr>
          <w:rFonts w:ascii="Constantia" w:hAnsi="Constantia"/>
        </w:rPr>
        <w:tab/>
      </w:r>
      <w:hyperlink r:id="rId5" w:history="1">
        <w:r w:rsidR="00AD0C5F">
          <w:rPr>
            <w:rStyle w:val="Hyperlink"/>
            <w:rFonts w:ascii="Constantia" w:hAnsi="Constantia"/>
          </w:rPr>
          <w:t>daniellehelzer@opsd.org</w:t>
        </w:r>
      </w:hyperlink>
    </w:p>
    <w:p w:rsidR="00AD0C5F" w:rsidRDefault="00AD0C5F" w:rsidP="00EE2467">
      <w:pPr>
        <w:tabs>
          <w:tab w:val="left" w:pos="-1440"/>
        </w:tabs>
        <w:ind w:left="2160" w:hanging="2160"/>
        <w:rPr>
          <w:rFonts w:ascii="Constantia" w:hAnsi="Constantia"/>
        </w:rPr>
      </w:pPr>
      <w:r>
        <w:rPr>
          <w:rFonts w:ascii="Constantia" w:hAnsi="Constantia"/>
        </w:rPr>
        <w:t>Web p</w:t>
      </w:r>
      <w:r w:rsidR="00EE2467" w:rsidRPr="00F93D63">
        <w:rPr>
          <w:rFonts w:ascii="Constantia" w:hAnsi="Constantia"/>
        </w:rPr>
        <w:t xml:space="preserve">age: </w:t>
      </w:r>
      <w:r w:rsidR="00EE2467">
        <w:rPr>
          <w:rFonts w:ascii="Constantia" w:hAnsi="Constantia"/>
        </w:rPr>
        <w:t xml:space="preserve">    </w:t>
      </w:r>
      <w:r w:rsidR="00EE2467">
        <w:rPr>
          <w:rFonts w:ascii="Constantia" w:hAnsi="Constantia"/>
        </w:rPr>
        <w:tab/>
      </w:r>
      <w:r w:rsidR="00EE2467">
        <w:rPr>
          <w:rFonts w:ascii="Constantia" w:hAnsi="Constantia"/>
        </w:rPr>
        <w:tab/>
      </w:r>
      <w:hyperlink r:id="rId6" w:history="1">
        <w:r w:rsidRPr="0050152D">
          <w:rPr>
            <w:rStyle w:val="Hyperlink"/>
            <w:rFonts w:ascii="Constantia" w:hAnsi="Constantia"/>
          </w:rPr>
          <w:t>http://daniellehelzer.yolasite.com/</w:t>
        </w:r>
      </w:hyperlink>
    </w:p>
    <w:p w:rsidR="00AD0C5F" w:rsidRPr="00F93D63" w:rsidRDefault="00AD0C5F" w:rsidP="00AD0C5F">
      <w:pPr>
        <w:tabs>
          <w:tab w:val="left" w:pos="-1440"/>
        </w:tabs>
        <w:ind w:left="2160" w:hanging="2160"/>
        <w:rPr>
          <w:rFonts w:ascii="Constantia" w:hAnsi="Constantia"/>
        </w:rPr>
      </w:pPr>
      <w:r>
        <w:rPr>
          <w:rFonts w:ascii="Constantia" w:hAnsi="Constantia"/>
        </w:rPr>
        <w:t>Our online classroom</w:t>
      </w:r>
      <w:r w:rsidRPr="00F93D63">
        <w:rPr>
          <w:rFonts w:ascii="Constantia" w:hAnsi="Constantia"/>
        </w:rPr>
        <w:t xml:space="preserve">: </w:t>
      </w:r>
      <w:r>
        <w:rPr>
          <w:rFonts w:ascii="Constantia" w:hAnsi="Constantia"/>
        </w:rPr>
        <w:t xml:space="preserve">    </w:t>
      </w:r>
      <w:r>
        <w:rPr>
          <w:rFonts w:ascii="Constantia" w:hAnsi="Constantia"/>
        </w:rPr>
        <w:tab/>
      </w:r>
      <w:r w:rsidR="008A3464" w:rsidRPr="008A3464">
        <w:rPr>
          <w:rFonts w:ascii="Constantia" w:hAnsi="Constantia"/>
        </w:rPr>
        <w:t>http://online.opsd.org/portal</w:t>
      </w:r>
    </w:p>
    <w:p w:rsidR="00EE2467" w:rsidRPr="00F93D63" w:rsidRDefault="00EE2467" w:rsidP="00EE2467">
      <w:pPr>
        <w:tabs>
          <w:tab w:val="left" w:pos="-1440"/>
        </w:tabs>
        <w:ind w:left="2160" w:hanging="2160"/>
        <w:rPr>
          <w:rFonts w:ascii="Constantia" w:hAnsi="Constantia"/>
        </w:rPr>
      </w:pPr>
    </w:p>
    <w:p w:rsidR="00EE2467" w:rsidRPr="00EE2467" w:rsidRDefault="00EE2467" w:rsidP="00EE24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onstantia" w:hAnsi="Constantia"/>
          <w:b/>
          <w:sz w:val="36"/>
          <w:szCs w:val="32"/>
        </w:rPr>
      </w:pPr>
    </w:p>
    <w:p w:rsidR="0004763F" w:rsidRPr="00F93D63" w:rsidRDefault="0004763F" w:rsidP="000476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b/>
          <w:szCs w:val="32"/>
        </w:rPr>
      </w:pPr>
      <w:r w:rsidRPr="00F93D63">
        <w:rPr>
          <w:rFonts w:ascii="Constantia" w:hAnsi="Constantia"/>
          <w:b/>
          <w:szCs w:val="32"/>
        </w:rPr>
        <w:t>Course Description:</w:t>
      </w:r>
    </w:p>
    <w:p w:rsidR="00374EC0" w:rsidRDefault="00374EC0" w:rsidP="000476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rPr>
      </w:pPr>
      <w:r w:rsidRPr="00374EC0">
        <w:rPr>
          <w:rFonts w:ascii="Constantia" w:hAnsi="Constantia"/>
        </w:rPr>
        <w:t>This course is designed to acquaint students with the fundamentals of research methods, library utilization, and critical reading and writing. Students will compose several short essays as well as a research project that inc</w:t>
      </w:r>
      <w:r w:rsidR="00571084">
        <w:rPr>
          <w:rFonts w:ascii="Constantia" w:hAnsi="Constantia"/>
        </w:rPr>
        <w:t>ludes one long formal paper,</w:t>
      </w:r>
      <w:r w:rsidRPr="00374EC0">
        <w:rPr>
          <w:rFonts w:ascii="Constantia" w:hAnsi="Constantia"/>
        </w:rPr>
        <w:t xml:space="preserve"> research artifact</w:t>
      </w:r>
      <w:r w:rsidR="00571084">
        <w:rPr>
          <w:rFonts w:ascii="Constantia" w:hAnsi="Constantia"/>
        </w:rPr>
        <w:t>, and a presentation</w:t>
      </w:r>
      <w:r>
        <w:rPr>
          <w:rFonts w:ascii="Constantia" w:hAnsi="Constantia"/>
        </w:rPr>
        <w:t>.</w:t>
      </w:r>
    </w:p>
    <w:p w:rsidR="0004763F" w:rsidRPr="00374EC0" w:rsidRDefault="0004763F" w:rsidP="000476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szCs w:val="32"/>
        </w:rPr>
      </w:pPr>
    </w:p>
    <w:p w:rsidR="0004763F" w:rsidRPr="00F93D63" w:rsidRDefault="0004763F" w:rsidP="000476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b/>
          <w:szCs w:val="32"/>
        </w:rPr>
      </w:pPr>
      <w:r w:rsidRPr="00F93D63">
        <w:rPr>
          <w:rFonts w:ascii="Constantia" w:hAnsi="Constantia"/>
          <w:b/>
          <w:szCs w:val="32"/>
        </w:rPr>
        <w:t>Course Objectives</w:t>
      </w:r>
    </w:p>
    <w:p w:rsidR="0004763F" w:rsidRPr="00F93D63" w:rsidRDefault="00374EC0" w:rsidP="000476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szCs w:val="32"/>
        </w:rPr>
      </w:pPr>
      <w:r>
        <w:rPr>
          <w:rFonts w:ascii="Constantia" w:hAnsi="Constantia"/>
          <w:szCs w:val="32"/>
        </w:rPr>
        <w:t>The student will</w:t>
      </w:r>
    </w:p>
    <w:p w:rsidR="00374EC0" w:rsidRDefault="00374EC0" w:rsidP="0004763F">
      <w:pPr>
        <w:numPr>
          <w:ilvl w:val="0"/>
          <w:numId w:val="15"/>
        </w:numPr>
        <w:tabs>
          <w:tab w:val="right" w:pos="106"/>
          <w:tab w:val="left" w:pos="320"/>
        </w:tabs>
        <w:autoSpaceDE w:val="0"/>
        <w:autoSpaceDN w:val="0"/>
        <w:adjustRightInd w:val="0"/>
        <w:rPr>
          <w:rFonts w:ascii="Constantia" w:hAnsi="Constantia"/>
          <w:szCs w:val="32"/>
        </w:rPr>
      </w:pPr>
      <w:r>
        <w:rPr>
          <w:rFonts w:ascii="Constantia" w:hAnsi="Constantia"/>
          <w:szCs w:val="32"/>
        </w:rPr>
        <w:t xml:space="preserve">Demonstrate an understanding of common English language usage. </w:t>
      </w:r>
    </w:p>
    <w:p w:rsidR="00374EC0" w:rsidRDefault="00374EC0" w:rsidP="0004763F">
      <w:pPr>
        <w:numPr>
          <w:ilvl w:val="0"/>
          <w:numId w:val="15"/>
        </w:numPr>
        <w:tabs>
          <w:tab w:val="right" w:pos="106"/>
          <w:tab w:val="left" w:pos="320"/>
        </w:tabs>
        <w:autoSpaceDE w:val="0"/>
        <w:autoSpaceDN w:val="0"/>
        <w:adjustRightInd w:val="0"/>
        <w:rPr>
          <w:rFonts w:ascii="Constantia" w:hAnsi="Constantia"/>
          <w:szCs w:val="32"/>
        </w:rPr>
      </w:pPr>
      <w:r>
        <w:rPr>
          <w:rFonts w:ascii="Constantia" w:hAnsi="Constantia"/>
          <w:szCs w:val="32"/>
        </w:rPr>
        <w:t xml:space="preserve">Complete a series of inquiry writings on a topic of their choosing. </w:t>
      </w:r>
    </w:p>
    <w:p w:rsidR="00374EC0" w:rsidRDefault="00374EC0" w:rsidP="0004763F">
      <w:pPr>
        <w:numPr>
          <w:ilvl w:val="0"/>
          <w:numId w:val="15"/>
        </w:numPr>
        <w:tabs>
          <w:tab w:val="right" w:pos="106"/>
          <w:tab w:val="left" w:pos="320"/>
        </w:tabs>
        <w:autoSpaceDE w:val="0"/>
        <w:autoSpaceDN w:val="0"/>
        <w:adjustRightInd w:val="0"/>
        <w:rPr>
          <w:rFonts w:ascii="Constantia" w:hAnsi="Constantia"/>
          <w:szCs w:val="32"/>
        </w:rPr>
      </w:pPr>
      <w:r>
        <w:rPr>
          <w:rFonts w:ascii="Constantia" w:hAnsi="Constantia"/>
          <w:szCs w:val="32"/>
        </w:rPr>
        <w:t xml:space="preserve">Demonstrate proficiency in using a variety of technologies (Google Reader, Google Docs, iGoogle, Google Sites, Blogger, etc). </w:t>
      </w:r>
    </w:p>
    <w:p w:rsidR="00374EC0" w:rsidRDefault="00374EC0" w:rsidP="0004763F">
      <w:pPr>
        <w:numPr>
          <w:ilvl w:val="0"/>
          <w:numId w:val="15"/>
        </w:numPr>
        <w:tabs>
          <w:tab w:val="right" w:pos="106"/>
          <w:tab w:val="left" w:pos="320"/>
        </w:tabs>
        <w:autoSpaceDE w:val="0"/>
        <w:autoSpaceDN w:val="0"/>
        <w:adjustRightInd w:val="0"/>
        <w:rPr>
          <w:rFonts w:ascii="Constantia" w:hAnsi="Constantia"/>
          <w:szCs w:val="32"/>
        </w:rPr>
      </w:pPr>
      <w:r>
        <w:rPr>
          <w:rFonts w:ascii="Constantia" w:hAnsi="Constantia"/>
          <w:szCs w:val="32"/>
        </w:rPr>
        <w:t xml:space="preserve">Create an electronic portfolio to gauge learning and development. </w:t>
      </w:r>
    </w:p>
    <w:p w:rsidR="00374EC0" w:rsidRDefault="00374EC0" w:rsidP="0004763F">
      <w:pPr>
        <w:numPr>
          <w:ilvl w:val="0"/>
          <w:numId w:val="15"/>
        </w:numPr>
        <w:tabs>
          <w:tab w:val="right" w:pos="106"/>
          <w:tab w:val="left" w:pos="320"/>
        </w:tabs>
        <w:autoSpaceDE w:val="0"/>
        <w:autoSpaceDN w:val="0"/>
        <w:adjustRightInd w:val="0"/>
        <w:rPr>
          <w:rFonts w:ascii="Constantia" w:hAnsi="Constantia"/>
          <w:szCs w:val="32"/>
        </w:rPr>
      </w:pPr>
      <w:r>
        <w:rPr>
          <w:rFonts w:ascii="Constantia" w:hAnsi="Constantia"/>
          <w:szCs w:val="32"/>
        </w:rPr>
        <w:t>Analyze and write in a variety of genres including (but not limited to): personal narrative, college application/scholarship, resume, argument, critical analysis, and expository writing.</w:t>
      </w:r>
    </w:p>
    <w:p w:rsidR="005F4619" w:rsidRDefault="00374EC0" w:rsidP="0004763F">
      <w:pPr>
        <w:numPr>
          <w:ilvl w:val="0"/>
          <w:numId w:val="15"/>
        </w:numPr>
        <w:tabs>
          <w:tab w:val="right" w:pos="106"/>
          <w:tab w:val="left" w:pos="320"/>
        </w:tabs>
        <w:autoSpaceDE w:val="0"/>
        <w:autoSpaceDN w:val="0"/>
        <w:adjustRightInd w:val="0"/>
        <w:rPr>
          <w:rFonts w:ascii="Constantia" w:hAnsi="Constantia"/>
          <w:szCs w:val="32"/>
        </w:rPr>
      </w:pPr>
      <w:r>
        <w:rPr>
          <w:rFonts w:ascii="Constantia" w:hAnsi="Constantia"/>
          <w:szCs w:val="32"/>
        </w:rPr>
        <w:t xml:space="preserve">Demonstrate proficiency in both MLA and APA citations. </w:t>
      </w:r>
    </w:p>
    <w:p w:rsidR="00EE2467" w:rsidRDefault="005F4619" w:rsidP="0004763F">
      <w:pPr>
        <w:numPr>
          <w:ilvl w:val="0"/>
          <w:numId w:val="15"/>
        </w:numPr>
        <w:tabs>
          <w:tab w:val="right" w:pos="106"/>
          <w:tab w:val="left" w:pos="320"/>
        </w:tabs>
        <w:autoSpaceDE w:val="0"/>
        <w:autoSpaceDN w:val="0"/>
        <w:adjustRightInd w:val="0"/>
        <w:rPr>
          <w:rFonts w:ascii="Constantia" w:hAnsi="Constantia"/>
          <w:szCs w:val="32"/>
        </w:rPr>
      </w:pPr>
      <w:r>
        <w:rPr>
          <w:rFonts w:ascii="Constantia" w:hAnsi="Constantia"/>
          <w:szCs w:val="32"/>
        </w:rPr>
        <w:t xml:space="preserve">Demonstrate critical thinking by discussing and responding to a variety of non-fiction texts. </w:t>
      </w:r>
    </w:p>
    <w:p w:rsidR="0004763F" w:rsidRPr="00374EC0" w:rsidRDefault="0004763F" w:rsidP="00EE2467">
      <w:pPr>
        <w:tabs>
          <w:tab w:val="right" w:pos="106"/>
          <w:tab w:val="left" w:pos="320"/>
        </w:tabs>
        <w:autoSpaceDE w:val="0"/>
        <w:autoSpaceDN w:val="0"/>
        <w:adjustRightInd w:val="0"/>
        <w:ind w:left="720"/>
        <w:rPr>
          <w:rFonts w:ascii="Constantia" w:hAnsi="Constantia"/>
          <w:szCs w:val="32"/>
        </w:rPr>
      </w:pPr>
    </w:p>
    <w:p w:rsidR="0004763F" w:rsidRPr="00F93D63" w:rsidRDefault="0004763F" w:rsidP="000476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b/>
          <w:szCs w:val="32"/>
        </w:rPr>
      </w:pPr>
      <w:r w:rsidRPr="00F93D63">
        <w:rPr>
          <w:rFonts w:ascii="Constantia" w:hAnsi="Constantia"/>
          <w:b/>
          <w:szCs w:val="32"/>
        </w:rPr>
        <w:t>Behavioral Objectives</w:t>
      </w:r>
    </w:p>
    <w:p w:rsidR="0004763F" w:rsidRPr="00F93D63" w:rsidRDefault="0004763F" w:rsidP="000476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szCs w:val="32"/>
        </w:rPr>
      </w:pPr>
      <w:r w:rsidRPr="00F93D63">
        <w:rPr>
          <w:rFonts w:ascii="Constantia" w:hAnsi="Constantia"/>
          <w:szCs w:val="32"/>
        </w:rPr>
        <w:t>Upon completion the student should be able to:</w:t>
      </w:r>
    </w:p>
    <w:p w:rsidR="0004763F" w:rsidRPr="00F93D63" w:rsidRDefault="005F4619" w:rsidP="0004763F">
      <w:pPr>
        <w:numPr>
          <w:ilvl w:val="0"/>
          <w:numId w:val="16"/>
        </w:numPr>
        <w:tabs>
          <w:tab w:val="right" w:pos="106"/>
          <w:tab w:val="left" w:pos="320"/>
        </w:tabs>
        <w:autoSpaceDE w:val="0"/>
        <w:autoSpaceDN w:val="0"/>
        <w:adjustRightInd w:val="0"/>
        <w:rPr>
          <w:rFonts w:ascii="Constantia" w:hAnsi="Constantia"/>
          <w:szCs w:val="32"/>
        </w:rPr>
      </w:pPr>
      <w:r>
        <w:rPr>
          <w:rFonts w:ascii="Constantia" w:hAnsi="Constantia"/>
          <w:szCs w:val="32"/>
        </w:rPr>
        <w:t xml:space="preserve">Write a coherent essay incorporating primary and secondary sources. </w:t>
      </w:r>
    </w:p>
    <w:p w:rsidR="0004763F" w:rsidRPr="00F93D63" w:rsidRDefault="0004763F" w:rsidP="0004763F">
      <w:pPr>
        <w:rPr>
          <w:rFonts w:ascii="Constantia" w:hAnsi="Constantia"/>
        </w:rPr>
      </w:pPr>
    </w:p>
    <w:p w:rsidR="0004763F" w:rsidRPr="00F93D63" w:rsidRDefault="0004763F" w:rsidP="0004763F">
      <w:pPr>
        <w:pStyle w:val="Level1"/>
        <w:numPr>
          <w:ilvl w:val="0"/>
          <w:numId w:val="0"/>
        </w:numPr>
        <w:tabs>
          <w:tab w:val="left" w:pos="-1440"/>
        </w:tabs>
        <w:ind w:left="720" w:hanging="720"/>
        <w:rPr>
          <w:rFonts w:ascii="Constantia" w:hAnsi="Constantia"/>
        </w:rPr>
      </w:pPr>
      <w:r w:rsidRPr="00F93D63">
        <w:rPr>
          <w:rFonts w:ascii="Constantia" w:hAnsi="Constantia"/>
          <w:b/>
        </w:rPr>
        <w:t>Course Materials</w:t>
      </w:r>
      <w:r w:rsidRPr="00F93D63">
        <w:rPr>
          <w:rFonts w:ascii="Constantia" w:hAnsi="Constantia"/>
        </w:rPr>
        <w:t>:</w:t>
      </w:r>
    </w:p>
    <w:p w:rsidR="00AD0C5F" w:rsidRDefault="0004763F" w:rsidP="0004763F">
      <w:pPr>
        <w:numPr>
          <w:ilvl w:val="0"/>
          <w:numId w:val="14"/>
        </w:numPr>
        <w:rPr>
          <w:rFonts w:ascii="Constantia" w:hAnsi="Constantia"/>
        </w:rPr>
      </w:pPr>
      <w:r>
        <w:rPr>
          <w:rFonts w:ascii="Constantia" w:hAnsi="Constantia"/>
        </w:rPr>
        <w:t>Computer access</w:t>
      </w:r>
    </w:p>
    <w:p w:rsidR="005F4619" w:rsidRDefault="0004763F" w:rsidP="0004763F">
      <w:pPr>
        <w:numPr>
          <w:ilvl w:val="0"/>
          <w:numId w:val="14"/>
        </w:numPr>
        <w:rPr>
          <w:rFonts w:ascii="Constantia" w:hAnsi="Constantia"/>
        </w:rPr>
      </w:pPr>
      <w:r>
        <w:rPr>
          <w:rFonts w:ascii="Constantia" w:hAnsi="Constantia"/>
        </w:rPr>
        <w:t xml:space="preserve">A </w:t>
      </w:r>
      <w:r w:rsidRPr="00F93D63">
        <w:rPr>
          <w:rFonts w:ascii="Constantia" w:hAnsi="Constantia"/>
        </w:rPr>
        <w:t>Google Docs account</w:t>
      </w:r>
    </w:p>
    <w:p w:rsidR="005F4619" w:rsidRDefault="005F4619" w:rsidP="0004763F">
      <w:pPr>
        <w:numPr>
          <w:ilvl w:val="0"/>
          <w:numId w:val="14"/>
        </w:numPr>
        <w:rPr>
          <w:rFonts w:ascii="Constantia" w:hAnsi="Constantia"/>
        </w:rPr>
      </w:pPr>
      <w:r>
        <w:rPr>
          <w:rFonts w:ascii="Constantia" w:hAnsi="Constantia"/>
        </w:rPr>
        <w:t>A Blogger account</w:t>
      </w:r>
    </w:p>
    <w:p w:rsidR="005F4619" w:rsidRDefault="005F4619" w:rsidP="0004763F">
      <w:pPr>
        <w:numPr>
          <w:ilvl w:val="0"/>
          <w:numId w:val="14"/>
        </w:numPr>
        <w:rPr>
          <w:rFonts w:ascii="Constantia" w:hAnsi="Constantia"/>
        </w:rPr>
      </w:pPr>
      <w:r>
        <w:rPr>
          <w:rFonts w:ascii="Constantia" w:hAnsi="Constantia"/>
        </w:rPr>
        <w:t>A Google Reader account</w:t>
      </w:r>
    </w:p>
    <w:p w:rsidR="005F4619" w:rsidRDefault="005F4619" w:rsidP="0004763F">
      <w:pPr>
        <w:numPr>
          <w:ilvl w:val="0"/>
          <w:numId w:val="14"/>
        </w:numPr>
        <w:rPr>
          <w:rFonts w:ascii="Constantia" w:hAnsi="Constantia"/>
        </w:rPr>
      </w:pPr>
      <w:r>
        <w:rPr>
          <w:rFonts w:ascii="Constantia" w:hAnsi="Constantia"/>
        </w:rPr>
        <w:t>A Gmail account</w:t>
      </w:r>
    </w:p>
    <w:p w:rsidR="0004763F" w:rsidRPr="00F93D63" w:rsidRDefault="005F4619" w:rsidP="0004763F">
      <w:pPr>
        <w:numPr>
          <w:ilvl w:val="0"/>
          <w:numId w:val="14"/>
        </w:numPr>
        <w:rPr>
          <w:rFonts w:ascii="Constantia" w:hAnsi="Constantia"/>
        </w:rPr>
      </w:pPr>
      <w:r>
        <w:rPr>
          <w:rFonts w:ascii="Constantia" w:hAnsi="Constantia"/>
        </w:rPr>
        <w:t>An iGoogle account (equipped with Google Docs, Gmail, and Google Reader)</w:t>
      </w:r>
    </w:p>
    <w:p w:rsidR="005F4619" w:rsidRDefault="005F4619" w:rsidP="0004763F">
      <w:pPr>
        <w:numPr>
          <w:ilvl w:val="0"/>
          <w:numId w:val="14"/>
        </w:numPr>
        <w:rPr>
          <w:rFonts w:ascii="Constantia" w:hAnsi="Constantia"/>
        </w:rPr>
      </w:pPr>
      <w:r>
        <w:rPr>
          <w:rFonts w:ascii="Constantia" w:hAnsi="Constantia"/>
        </w:rPr>
        <w:t>A usage glossary</w:t>
      </w:r>
    </w:p>
    <w:p w:rsidR="005F4619" w:rsidRDefault="005F4619" w:rsidP="0004763F">
      <w:pPr>
        <w:numPr>
          <w:ilvl w:val="0"/>
          <w:numId w:val="14"/>
        </w:numPr>
        <w:rPr>
          <w:rFonts w:ascii="Constantia" w:hAnsi="Constantia"/>
        </w:rPr>
      </w:pPr>
      <w:r>
        <w:rPr>
          <w:rFonts w:ascii="Constantia" w:hAnsi="Constantia"/>
        </w:rPr>
        <w:t xml:space="preserve">Various </w:t>
      </w:r>
      <w:r w:rsidRPr="005F4619">
        <w:rPr>
          <w:rFonts w:ascii="Constantia" w:hAnsi="Constantia"/>
          <w:i/>
        </w:rPr>
        <w:t>This I Believe</w:t>
      </w:r>
      <w:r>
        <w:rPr>
          <w:rFonts w:ascii="Constantia" w:hAnsi="Constantia"/>
        </w:rPr>
        <w:t xml:space="preserve"> essays from NPR</w:t>
      </w:r>
    </w:p>
    <w:p w:rsidR="005F4619" w:rsidRDefault="005F4619" w:rsidP="0004763F">
      <w:pPr>
        <w:numPr>
          <w:ilvl w:val="0"/>
          <w:numId w:val="14"/>
        </w:numPr>
        <w:rPr>
          <w:rFonts w:ascii="Constantia" w:hAnsi="Constantia"/>
        </w:rPr>
      </w:pPr>
      <w:r>
        <w:rPr>
          <w:rFonts w:ascii="Constantia" w:hAnsi="Constantia"/>
        </w:rPr>
        <w:t>OWL @ Purdue website</w:t>
      </w:r>
    </w:p>
    <w:p w:rsidR="005F4619" w:rsidRDefault="005F4619" w:rsidP="0004763F">
      <w:pPr>
        <w:numPr>
          <w:ilvl w:val="0"/>
          <w:numId w:val="14"/>
        </w:numPr>
        <w:rPr>
          <w:rFonts w:ascii="Constantia" w:hAnsi="Constantia"/>
        </w:rPr>
      </w:pPr>
      <w:r>
        <w:rPr>
          <w:rFonts w:ascii="Constantia" w:hAnsi="Constantia"/>
        </w:rPr>
        <w:t>Knight Cite</w:t>
      </w:r>
    </w:p>
    <w:p w:rsidR="005F4619" w:rsidRDefault="005F4619" w:rsidP="0004763F">
      <w:pPr>
        <w:numPr>
          <w:ilvl w:val="0"/>
          <w:numId w:val="14"/>
        </w:numPr>
        <w:rPr>
          <w:rFonts w:ascii="Constantia" w:hAnsi="Constantia"/>
        </w:rPr>
      </w:pPr>
      <w:r>
        <w:rPr>
          <w:rFonts w:ascii="Constantia" w:hAnsi="Constantia"/>
        </w:rPr>
        <w:t>The Chronicle of Higher Education’s “Rural Brain Drain” article</w:t>
      </w:r>
    </w:p>
    <w:p w:rsidR="005F4619" w:rsidRPr="005F4619" w:rsidRDefault="005F4619" w:rsidP="0004763F">
      <w:pPr>
        <w:numPr>
          <w:ilvl w:val="0"/>
          <w:numId w:val="14"/>
        </w:numPr>
        <w:rPr>
          <w:rFonts w:ascii="Constantia" w:hAnsi="Constantia"/>
        </w:rPr>
      </w:pPr>
      <w:r>
        <w:rPr>
          <w:rFonts w:ascii="Constantia" w:hAnsi="Constantia"/>
        </w:rPr>
        <w:t xml:space="preserve">Excerpts from </w:t>
      </w:r>
      <w:r>
        <w:rPr>
          <w:rFonts w:ascii="Constantia" w:hAnsi="Constantia"/>
          <w:u w:val="single"/>
        </w:rPr>
        <w:t>Fast Food Nation</w:t>
      </w:r>
    </w:p>
    <w:p w:rsidR="005F4619" w:rsidRDefault="005F4619" w:rsidP="0004763F">
      <w:pPr>
        <w:numPr>
          <w:ilvl w:val="0"/>
          <w:numId w:val="14"/>
        </w:numPr>
        <w:rPr>
          <w:rFonts w:ascii="Constantia" w:hAnsi="Constantia"/>
        </w:rPr>
      </w:pPr>
      <w:r>
        <w:rPr>
          <w:rFonts w:ascii="Constantia" w:hAnsi="Constantia"/>
          <w:i/>
        </w:rPr>
        <w:t>The Burka and The Bikini</w:t>
      </w:r>
      <w:r>
        <w:rPr>
          <w:rFonts w:ascii="Constantia" w:hAnsi="Constantia"/>
        </w:rPr>
        <w:t xml:space="preserve"> along with </w:t>
      </w:r>
      <w:r w:rsidR="00EE2467">
        <w:rPr>
          <w:rFonts w:ascii="Constantia" w:hAnsi="Constantia"/>
        </w:rPr>
        <w:t>news clips</w:t>
      </w:r>
      <w:r>
        <w:rPr>
          <w:rFonts w:ascii="Constantia" w:hAnsi="Constantia"/>
        </w:rPr>
        <w:t xml:space="preserve"> about European countries banning the burka</w:t>
      </w:r>
      <w:r w:rsidR="00EE2467">
        <w:rPr>
          <w:rFonts w:ascii="Constantia" w:hAnsi="Constantia"/>
        </w:rPr>
        <w:t xml:space="preserve"> (NBC Nightly News)</w:t>
      </w:r>
    </w:p>
    <w:p w:rsidR="00AD0C5F" w:rsidRDefault="005F4619" w:rsidP="0004763F">
      <w:pPr>
        <w:numPr>
          <w:ilvl w:val="0"/>
          <w:numId w:val="14"/>
        </w:numPr>
        <w:rPr>
          <w:rFonts w:ascii="Constantia" w:hAnsi="Constantia"/>
        </w:rPr>
      </w:pPr>
      <w:r>
        <w:rPr>
          <w:rFonts w:ascii="Constantia" w:hAnsi="Constantia"/>
          <w:u w:val="single"/>
        </w:rPr>
        <w:t>Research Paper Procedure: High School</w:t>
      </w:r>
      <w:r>
        <w:rPr>
          <w:rFonts w:ascii="Constantia" w:hAnsi="Constantia"/>
        </w:rPr>
        <w:t xml:space="preserve"> by Amy Kleppner (Teacher’s Discovery)</w:t>
      </w:r>
    </w:p>
    <w:p w:rsidR="00AD0C5F" w:rsidRDefault="00AD0C5F" w:rsidP="00AD0C5F">
      <w:pPr>
        <w:rPr>
          <w:rFonts w:ascii="Constantia" w:hAnsi="Constantia"/>
        </w:rPr>
      </w:pPr>
    </w:p>
    <w:p w:rsidR="00AD0C5F" w:rsidRPr="00F93D63" w:rsidRDefault="00AD0C5F" w:rsidP="00AD0C5F">
      <w:pPr>
        <w:rPr>
          <w:rFonts w:ascii="Constantia" w:hAnsi="Constantia"/>
          <w:b/>
        </w:rPr>
      </w:pPr>
      <w:r w:rsidRPr="00F93D63">
        <w:rPr>
          <w:rFonts w:ascii="Constantia" w:hAnsi="Constantia"/>
          <w:b/>
        </w:rPr>
        <w:t xml:space="preserve">Units I plan to cover: </w:t>
      </w:r>
    </w:p>
    <w:p w:rsidR="00AD0C5F" w:rsidRPr="00F93D63" w:rsidRDefault="00AD0C5F" w:rsidP="00AD0C5F">
      <w:pPr>
        <w:widowControl/>
        <w:numPr>
          <w:ilvl w:val="0"/>
          <w:numId w:val="10"/>
        </w:numPr>
        <w:rPr>
          <w:rFonts w:ascii="Constantia" w:hAnsi="Constantia"/>
          <w:b/>
        </w:rPr>
      </w:pPr>
      <w:r w:rsidRPr="00F93D63">
        <w:rPr>
          <w:rFonts w:ascii="Constantia" w:hAnsi="Constantia"/>
        </w:rPr>
        <w:t xml:space="preserve">Common </w:t>
      </w:r>
      <w:r>
        <w:rPr>
          <w:rFonts w:ascii="Constantia" w:hAnsi="Constantia"/>
        </w:rPr>
        <w:t>English language usage</w:t>
      </w:r>
      <w:r w:rsidRPr="00F93D63">
        <w:rPr>
          <w:rFonts w:ascii="Constantia" w:hAnsi="Constantia"/>
        </w:rPr>
        <w:t xml:space="preserve"> (throughout the entire semester)</w:t>
      </w:r>
    </w:p>
    <w:p w:rsidR="00AD0C5F" w:rsidRPr="004C39EC" w:rsidRDefault="00AD0C5F" w:rsidP="00AD0C5F">
      <w:pPr>
        <w:widowControl/>
        <w:numPr>
          <w:ilvl w:val="1"/>
          <w:numId w:val="10"/>
        </w:numPr>
        <w:rPr>
          <w:rFonts w:ascii="Constantia" w:hAnsi="Constantia"/>
          <w:b/>
        </w:rPr>
      </w:pPr>
      <w:r w:rsidRPr="00F93D63">
        <w:rPr>
          <w:rFonts w:ascii="Constantia" w:hAnsi="Constantia"/>
        </w:rPr>
        <w:t xml:space="preserve">Students will be assigned to </w:t>
      </w:r>
      <w:r>
        <w:rPr>
          <w:rFonts w:ascii="Constantia" w:hAnsi="Constantia"/>
        </w:rPr>
        <w:t xml:space="preserve">common usage problems </w:t>
      </w:r>
      <w:r w:rsidRPr="00F93D63">
        <w:rPr>
          <w:rFonts w:ascii="Constantia" w:hAnsi="Constantia"/>
        </w:rPr>
        <w:t xml:space="preserve">and will be required to present on the </w:t>
      </w:r>
      <w:r>
        <w:rPr>
          <w:rFonts w:ascii="Constantia" w:hAnsi="Constantia"/>
        </w:rPr>
        <w:t>rules of each</w:t>
      </w:r>
      <w:r w:rsidRPr="00F93D63">
        <w:rPr>
          <w:rFonts w:ascii="Constantia" w:hAnsi="Constantia"/>
        </w:rPr>
        <w:t>. Students will be tested over these via a final exam.</w:t>
      </w:r>
    </w:p>
    <w:p w:rsidR="00AD0C5F" w:rsidRPr="004C39EC" w:rsidRDefault="00AD0C5F" w:rsidP="00AD0C5F">
      <w:pPr>
        <w:widowControl/>
        <w:numPr>
          <w:ilvl w:val="0"/>
          <w:numId w:val="10"/>
        </w:numPr>
        <w:rPr>
          <w:rFonts w:ascii="Constantia" w:hAnsi="Constantia"/>
          <w:b/>
        </w:rPr>
      </w:pPr>
      <w:r>
        <w:rPr>
          <w:rFonts w:ascii="Constantia" w:hAnsi="Constantia"/>
        </w:rPr>
        <w:t>Blogging/Inquiry writing</w:t>
      </w:r>
    </w:p>
    <w:p w:rsidR="00AD0C5F" w:rsidRPr="004C39EC" w:rsidRDefault="00AD0C5F" w:rsidP="00AD0C5F">
      <w:pPr>
        <w:widowControl/>
        <w:numPr>
          <w:ilvl w:val="1"/>
          <w:numId w:val="10"/>
        </w:numPr>
        <w:rPr>
          <w:rFonts w:ascii="Constantia" w:hAnsi="Constantia"/>
          <w:b/>
        </w:rPr>
      </w:pPr>
      <w:r>
        <w:rPr>
          <w:rFonts w:ascii="Constantia" w:hAnsi="Constantia"/>
        </w:rPr>
        <w:t xml:space="preserve">Throughout the semester students will maintain a blog devoted to an inquiry topic/topics of their choosing. Students will gather research via Google Reader and will incorporate a variety of digital resources into blog postings using proper citation format. A new post will be assigned each week and students will respond to a certain number of blogs each week. </w:t>
      </w:r>
    </w:p>
    <w:p w:rsidR="00AD0C5F" w:rsidRPr="004C39EC" w:rsidRDefault="00AD0C5F" w:rsidP="00AD0C5F">
      <w:pPr>
        <w:widowControl/>
        <w:numPr>
          <w:ilvl w:val="0"/>
          <w:numId w:val="10"/>
        </w:numPr>
        <w:rPr>
          <w:rFonts w:ascii="Constantia" w:hAnsi="Constantia"/>
          <w:b/>
        </w:rPr>
      </w:pPr>
      <w:r>
        <w:rPr>
          <w:rFonts w:ascii="Constantia" w:hAnsi="Constantia"/>
        </w:rPr>
        <w:t>Google</w:t>
      </w:r>
    </w:p>
    <w:p w:rsidR="00AD0C5F" w:rsidRPr="00EC545E" w:rsidRDefault="00AD0C5F" w:rsidP="00AD0C5F">
      <w:pPr>
        <w:widowControl/>
        <w:numPr>
          <w:ilvl w:val="1"/>
          <w:numId w:val="10"/>
        </w:numPr>
        <w:rPr>
          <w:rFonts w:ascii="Constantia" w:hAnsi="Constantia"/>
          <w:b/>
        </w:rPr>
      </w:pPr>
      <w:r>
        <w:rPr>
          <w:rFonts w:ascii="Constantia" w:hAnsi="Constantia"/>
        </w:rPr>
        <w:t xml:space="preserve">Students will learn the basics of Google Docs and will use it to collaborate throughout the semester. Students will develop organizational skills by creating an iGoogle page equipped with Gmail, Google Docs, and Google Reader. </w:t>
      </w:r>
    </w:p>
    <w:p w:rsidR="00AD0C5F" w:rsidRPr="00EC545E" w:rsidRDefault="00AD0C5F" w:rsidP="00AD0C5F">
      <w:pPr>
        <w:widowControl/>
        <w:numPr>
          <w:ilvl w:val="0"/>
          <w:numId w:val="10"/>
        </w:numPr>
        <w:rPr>
          <w:rFonts w:ascii="Constantia" w:hAnsi="Constantia"/>
          <w:b/>
        </w:rPr>
      </w:pPr>
      <w:r>
        <w:rPr>
          <w:rFonts w:ascii="Constantia" w:hAnsi="Constantia"/>
        </w:rPr>
        <w:t>Personal narrative</w:t>
      </w:r>
    </w:p>
    <w:p w:rsidR="00AD0C5F" w:rsidRPr="00EC545E" w:rsidRDefault="00AD0C5F" w:rsidP="00AD0C5F">
      <w:pPr>
        <w:widowControl/>
        <w:numPr>
          <w:ilvl w:val="1"/>
          <w:numId w:val="10"/>
        </w:numPr>
        <w:rPr>
          <w:rFonts w:ascii="Constantia" w:hAnsi="Constantia"/>
          <w:b/>
        </w:rPr>
      </w:pPr>
      <w:r>
        <w:rPr>
          <w:rFonts w:ascii="Constantia" w:hAnsi="Constantia"/>
        </w:rPr>
        <w:t xml:space="preserve">Students will analyze models and examples of narrative essays (specifically: This I Believe essays) in order to create a similar piece. After discussing and identifying what makes good writing, students will compose their own This I Believe essay and convert it into a podcast. </w:t>
      </w:r>
    </w:p>
    <w:p w:rsidR="00AD0C5F" w:rsidRPr="00EC545E" w:rsidRDefault="00AD0C5F" w:rsidP="00AD0C5F">
      <w:pPr>
        <w:widowControl/>
        <w:numPr>
          <w:ilvl w:val="0"/>
          <w:numId w:val="10"/>
        </w:numPr>
        <w:rPr>
          <w:rFonts w:ascii="Constantia" w:hAnsi="Constantia"/>
          <w:b/>
        </w:rPr>
      </w:pPr>
      <w:r>
        <w:rPr>
          <w:rFonts w:ascii="Constantia" w:hAnsi="Constantia"/>
        </w:rPr>
        <w:t>College application/scholarship</w:t>
      </w:r>
    </w:p>
    <w:p w:rsidR="00AD0C5F" w:rsidRPr="00EC545E" w:rsidRDefault="00AD0C5F" w:rsidP="00AD0C5F">
      <w:pPr>
        <w:widowControl/>
        <w:numPr>
          <w:ilvl w:val="1"/>
          <w:numId w:val="10"/>
        </w:numPr>
        <w:rPr>
          <w:rFonts w:ascii="Constantia" w:hAnsi="Constantia"/>
          <w:b/>
        </w:rPr>
      </w:pPr>
      <w:r>
        <w:rPr>
          <w:rFonts w:ascii="Constantia" w:hAnsi="Constantia"/>
        </w:rPr>
        <w:t>Students will write an essay or application for a scholarship or college admission.</w:t>
      </w:r>
    </w:p>
    <w:p w:rsidR="00AD0C5F" w:rsidRPr="00EC545E" w:rsidRDefault="00AD0C5F" w:rsidP="00AD0C5F">
      <w:pPr>
        <w:widowControl/>
        <w:numPr>
          <w:ilvl w:val="0"/>
          <w:numId w:val="10"/>
        </w:numPr>
        <w:rPr>
          <w:rFonts w:ascii="Constantia" w:hAnsi="Constantia"/>
          <w:b/>
        </w:rPr>
      </w:pPr>
      <w:r>
        <w:rPr>
          <w:rFonts w:ascii="Constantia" w:hAnsi="Constantia"/>
        </w:rPr>
        <w:t>Resume</w:t>
      </w:r>
    </w:p>
    <w:p w:rsidR="00AD0C5F" w:rsidRPr="00EC545E" w:rsidRDefault="00AD0C5F" w:rsidP="00AD0C5F">
      <w:pPr>
        <w:widowControl/>
        <w:numPr>
          <w:ilvl w:val="1"/>
          <w:numId w:val="10"/>
        </w:numPr>
        <w:rPr>
          <w:rFonts w:ascii="Constantia" w:hAnsi="Constantia"/>
          <w:b/>
        </w:rPr>
      </w:pPr>
      <w:r>
        <w:rPr>
          <w:rFonts w:ascii="Constantia" w:hAnsi="Constantia"/>
        </w:rPr>
        <w:t>Students will create a professional resume for a targeted audience.</w:t>
      </w:r>
    </w:p>
    <w:p w:rsidR="00AD0C5F" w:rsidRPr="00EC545E" w:rsidRDefault="00AD0C5F" w:rsidP="00AD0C5F">
      <w:pPr>
        <w:widowControl/>
        <w:numPr>
          <w:ilvl w:val="0"/>
          <w:numId w:val="10"/>
        </w:numPr>
        <w:rPr>
          <w:rFonts w:ascii="Constantia" w:hAnsi="Constantia"/>
          <w:b/>
        </w:rPr>
      </w:pPr>
      <w:r>
        <w:rPr>
          <w:rFonts w:ascii="Constantia" w:hAnsi="Constantia"/>
        </w:rPr>
        <w:t xml:space="preserve">MLA/APA </w:t>
      </w:r>
    </w:p>
    <w:p w:rsidR="00AD0C5F" w:rsidRPr="00EC545E" w:rsidRDefault="00AD0C5F" w:rsidP="00AD0C5F">
      <w:pPr>
        <w:widowControl/>
        <w:numPr>
          <w:ilvl w:val="1"/>
          <w:numId w:val="10"/>
        </w:numPr>
        <w:rPr>
          <w:rFonts w:ascii="Constantia" w:hAnsi="Constantia"/>
          <w:b/>
        </w:rPr>
      </w:pPr>
      <w:r>
        <w:rPr>
          <w:rFonts w:ascii="Constantia" w:hAnsi="Constantia"/>
        </w:rPr>
        <w:t xml:space="preserve">Students will complete a variety of exercises practicing creating citations. Students will demonstrate proficiency of each citation genre by utilizing each in an essay. </w:t>
      </w:r>
    </w:p>
    <w:p w:rsidR="00AD0C5F" w:rsidRPr="00EC545E" w:rsidRDefault="00AD0C5F" w:rsidP="00AD0C5F">
      <w:pPr>
        <w:widowControl/>
        <w:numPr>
          <w:ilvl w:val="0"/>
          <w:numId w:val="10"/>
        </w:numPr>
        <w:rPr>
          <w:rFonts w:ascii="Constantia" w:hAnsi="Constantia"/>
          <w:b/>
        </w:rPr>
      </w:pPr>
      <w:r>
        <w:rPr>
          <w:rFonts w:ascii="Constantia" w:hAnsi="Constantia"/>
        </w:rPr>
        <w:t>Argument</w:t>
      </w:r>
    </w:p>
    <w:p w:rsidR="00AD0C5F" w:rsidRPr="00EC545E" w:rsidRDefault="00AD0C5F" w:rsidP="00AD0C5F">
      <w:pPr>
        <w:widowControl/>
        <w:numPr>
          <w:ilvl w:val="1"/>
          <w:numId w:val="10"/>
        </w:numPr>
        <w:rPr>
          <w:rFonts w:ascii="Constantia" w:hAnsi="Constantia"/>
          <w:b/>
        </w:rPr>
      </w:pPr>
      <w:r>
        <w:rPr>
          <w:rFonts w:ascii="Constantia" w:hAnsi="Constantia"/>
        </w:rPr>
        <w:t xml:space="preserve">In this unit students will read and analyze a variety of shorter non-fiction articles to identify author use of ethos, logos, and pathos and evaluate authors’ positions on specific topics. Students will also compose essays constructing logical arguments to defend a position on a specific topic. </w:t>
      </w:r>
    </w:p>
    <w:p w:rsidR="00AD0C5F" w:rsidRPr="00EC545E" w:rsidRDefault="00AD0C5F" w:rsidP="00AD0C5F">
      <w:pPr>
        <w:widowControl/>
        <w:numPr>
          <w:ilvl w:val="0"/>
          <w:numId w:val="10"/>
        </w:numPr>
        <w:rPr>
          <w:rFonts w:ascii="Constantia" w:hAnsi="Constantia"/>
          <w:b/>
        </w:rPr>
      </w:pPr>
      <w:r>
        <w:rPr>
          <w:rFonts w:ascii="Constantia" w:hAnsi="Constantia"/>
        </w:rPr>
        <w:t>Critical analysis</w:t>
      </w:r>
    </w:p>
    <w:p w:rsidR="00AD0C5F" w:rsidRPr="00EC545E" w:rsidRDefault="00AD0C5F" w:rsidP="00AD0C5F">
      <w:pPr>
        <w:widowControl/>
        <w:numPr>
          <w:ilvl w:val="1"/>
          <w:numId w:val="10"/>
        </w:numPr>
        <w:rPr>
          <w:rFonts w:ascii="Constantia" w:hAnsi="Constantia"/>
          <w:b/>
        </w:rPr>
      </w:pPr>
      <w:r>
        <w:rPr>
          <w:rFonts w:ascii="Constantia" w:hAnsi="Constantia"/>
        </w:rPr>
        <w:t>Students will elaborate on one of their argument essays by including secondary sources and correctly using MLA or APA citations.</w:t>
      </w:r>
    </w:p>
    <w:p w:rsidR="00AD0C5F" w:rsidRPr="00EC545E" w:rsidRDefault="00AD0C5F" w:rsidP="00AD0C5F">
      <w:pPr>
        <w:widowControl/>
        <w:numPr>
          <w:ilvl w:val="0"/>
          <w:numId w:val="10"/>
        </w:numPr>
        <w:rPr>
          <w:rFonts w:ascii="Constantia" w:hAnsi="Constantia"/>
          <w:b/>
        </w:rPr>
      </w:pPr>
      <w:r>
        <w:rPr>
          <w:rFonts w:ascii="Constantia" w:hAnsi="Constantia"/>
        </w:rPr>
        <w:t>Research project</w:t>
      </w:r>
    </w:p>
    <w:p w:rsidR="00AD0C5F" w:rsidRPr="00F93D63" w:rsidRDefault="00AD0C5F" w:rsidP="00AD0C5F">
      <w:pPr>
        <w:widowControl/>
        <w:numPr>
          <w:ilvl w:val="1"/>
          <w:numId w:val="10"/>
        </w:numPr>
        <w:rPr>
          <w:rFonts w:ascii="Constantia" w:hAnsi="Constantia"/>
          <w:b/>
        </w:rPr>
      </w:pPr>
      <w:r>
        <w:rPr>
          <w:rFonts w:ascii="Constantia" w:hAnsi="Constantia"/>
        </w:rPr>
        <w:t>Students will select a socially relevant topic and will gather research to use in their projects. Sources will be properly documented using either MLA or APA. Students will compose a logical research essay reporting on their findings and then create a distributable artifact to accompany the essay. Finally, students will present their projects to the class and a panel of outside community members.</w:t>
      </w:r>
    </w:p>
    <w:p w:rsidR="00AD0C5F" w:rsidRPr="00F93D63" w:rsidRDefault="00AD0C5F" w:rsidP="00AD0C5F">
      <w:pPr>
        <w:widowControl/>
        <w:numPr>
          <w:ilvl w:val="0"/>
          <w:numId w:val="10"/>
        </w:numPr>
        <w:rPr>
          <w:rFonts w:ascii="Constantia" w:hAnsi="Constantia"/>
          <w:b/>
        </w:rPr>
      </w:pPr>
      <w:r w:rsidRPr="00F93D63">
        <w:rPr>
          <w:rFonts w:ascii="Constantia" w:hAnsi="Constantia"/>
        </w:rPr>
        <w:t>The electronic portfolio</w:t>
      </w:r>
    </w:p>
    <w:p w:rsidR="0004763F" w:rsidRPr="00AD0C5F" w:rsidRDefault="00AD0C5F" w:rsidP="00AD0C5F">
      <w:pPr>
        <w:widowControl/>
        <w:numPr>
          <w:ilvl w:val="1"/>
          <w:numId w:val="10"/>
        </w:numPr>
        <w:rPr>
          <w:rFonts w:ascii="Constantia" w:hAnsi="Constantia"/>
          <w:b/>
        </w:rPr>
      </w:pPr>
      <w:r w:rsidRPr="00F93D63">
        <w:rPr>
          <w:rFonts w:ascii="Constantia" w:hAnsi="Constantia"/>
        </w:rPr>
        <w:t xml:space="preserve">Students will be required to create and submit an electronic portfolio using Google </w:t>
      </w:r>
      <w:r w:rsidRPr="00EC545E">
        <w:rPr>
          <w:rFonts w:ascii="Constantia" w:hAnsi="Constantia"/>
        </w:rPr>
        <w:t xml:space="preserve">Sites that is a collection of their writing from the course as well as reflection pieces. </w:t>
      </w:r>
    </w:p>
    <w:p w:rsidR="0004763F" w:rsidRDefault="0004763F" w:rsidP="0004763F">
      <w:pPr>
        <w:rPr>
          <w:rFonts w:ascii="Constantia" w:hAnsi="Constantia"/>
          <w:b/>
        </w:rPr>
      </w:pPr>
    </w:p>
    <w:p w:rsidR="0004763F" w:rsidRPr="00F93D63" w:rsidRDefault="0004763F" w:rsidP="0004763F">
      <w:pPr>
        <w:rPr>
          <w:rFonts w:ascii="Constantia" w:hAnsi="Constantia"/>
          <w:b/>
        </w:rPr>
      </w:pPr>
      <w:r>
        <w:rPr>
          <w:rFonts w:ascii="Constantia" w:hAnsi="Constantia"/>
          <w:b/>
        </w:rPr>
        <w:t>Method of I</w:t>
      </w:r>
      <w:r w:rsidRPr="00F93D63">
        <w:rPr>
          <w:rFonts w:ascii="Constantia" w:hAnsi="Constantia"/>
          <w:b/>
        </w:rPr>
        <w:t>nstruction:</w:t>
      </w:r>
    </w:p>
    <w:p w:rsidR="0004763F" w:rsidRPr="00F93D63" w:rsidRDefault="0004763F" w:rsidP="0004763F">
      <w:pPr>
        <w:rPr>
          <w:rFonts w:ascii="Constantia" w:hAnsi="Constantia"/>
        </w:rPr>
      </w:pPr>
      <w:r w:rsidRPr="00F93D63">
        <w:rPr>
          <w:rFonts w:ascii="Constantia" w:hAnsi="Constantia"/>
        </w:rPr>
        <w:t>A combination of readings, lecture, video present</w:t>
      </w:r>
      <w:r>
        <w:rPr>
          <w:rFonts w:ascii="Constantia" w:hAnsi="Constantia"/>
        </w:rPr>
        <w:t xml:space="preserve">ation, discussions, </w:t>
      </w:r>
      <w:r w:rsidR="004C39EC">
        <w:rPr>
          <w:rFonts w:ascii="Constantia" w:hAnsi="Constantia"/>
        </w:rPr>
        <w:t xml:space="preserve">writing workshops, </w:t>
      </w:r>
      <w:r w:rsidRPr="00F93D63">
        <w:rPr>
          <w:rFonts w:ascii="Constantia" w:hAnsi="Constantia"/>
        </w:rPr>
        <w:t>and individual presentations will be used.</w:t>
      </w:r>
    </w:p>
    <w:p w:rsidR="0004763F" w:rsidRPr="006752E7" w:rsidRDefault="0004763F" w:rsidP="0004763F">
      <w:pPr>
        <w:rPr>
          <w:rFonts w:ascii="Constantia" w:hAnsi="Constantia"/>
          <w:b/>
        </w:rPr>
      </w:pPr>
    </w:p>
    <w:p w:rsidR="0004763F" w:rsidRPr="006752E7" w:rsidRDefault="0004763F" w:rsidP="0004763F">
      <w:pPr>
        <w:rPr>
          <w:rFonts w:ascii="Constantia" w:hAnsi="Constantia"/>
          <w:b/>
        </w:rPr>
      </w:pPr>
      <w:r w:rsidRPr="006752E7">
        <w:rPr>
          <w:rFonts w:ascii="Constantia" w:hAnsi="Constantia"/>
          <w:b/>
        </w:rPr>
        <w:t>Course Requirements:</w:t>
      </w:r>
    </w:p>
    <w:p w:rsidR="0004763F" w:rsidRPr="00F93D63" w:rsidRDefault="0004763F" w:rsidP="0004763F">
      <w:pPr>
        <w:widowControl/>
        <w:numPr>
          <w:ilvl w:val="0"/>
          <w:numId w:val="8"/>
        </w:numPr>
        <w:rPr>
          <w:rFonts w:ascii="Constantia" w:hAnsi="Constantia"/>
        </w:rPr>
      </w:pPr>
      <w:r w:rsidRPr="00F93D63">
        <w:rPr>
          <w:rFonts w:ascii="Constantia" w:hAnsi="Constantia"/>
        </w:rPr>
        <w:t xml:space="preserve">Prompt, prepared attendance at assigned classes.  </w:t>
      </w:r>
      <w:r w:rsidR="00AD0C5F">
        <w:rPr>
          <w:rFonts w:ascii="Constantia" w:hAnsi="Constantia"/>
        </w:rPr>
        <w:t>Assignments</w:t>
      </w:r>
      <w:r>
        <w:rPr>
          <w:rFonts w:ascii="Constantia" w:hAnsi="Constantia"/>
        </w:rPr>
        <w:t xml:space="preserve"> are given </w:t>
      </w:r>
      <w:r w:rsidRPr="00F93D63">
        <w:rPr>
          <w:rFonts w:ascii="Constantia" w:hAnsi="Constantia"/>
        </w:rPr>
        <w:t>in c</w:t>
      </w:r>
      <w:r>
        <w:rPr>
          <w:rFonts w:ascii="Constantia" w:hAnsi="Constantia"/>
        </w:rPr>
        <w:t>lass. (Notify me of emergencies and planned absences</w:t>
      </w:r>
      <w:r w:rsidRPr="00F93D63">
        <w:rPr>
          <w:rFonts w:ascii="Constantia" w:hAnsi="Constantia"/>
        </w:rPr>
        <w:t>)</w:t>
      </w:r>
      <w:r w:rsidR="00AD0C5F">
        <w:rPr>
          <w:rFonts w:ascii="Constantia" w:hAnsi="Constantia"/>
        </w:rPr>
        <w:t>—if you are going to be gone for a school activity, you MUST hand in your work PRIOR to the activity. If you miss class due to illness/an excused absence not related to school, you will have two days for every day missed to make up the assignment(s). I will fill out a makeup sheet for you if you’re gone for non-school related events.</w:t>
      </w:r>
    </w:p>
    <w:p w:rsidR="0004763F" w:rsidRPr="00F93D63" w:rsidRDefault="0004763F" w:rsidP="0004763F">
      <w:pPr>
        <w:widowControl/>
        <w:numPr>
          <w:ilvl w:val="0"/>
          <w:numId w:val="8"/>
        </w:numPr>
        <w:rPr>
          <w:rFonts w:ascii="Constantia" w:hAnsi="Constantia"/>
        </w:rPr>
      </w:pPr>
      <w:r w:rsidRPr="00F93D63">
        <w:rPr>
          <w:rFonts w:ascii="Constantia" w:hAnsi="Constantia"/>
        </w:rPr>
        <w:t>Exhibition of courteous, ethical behavior.</w:t>
      </w:r>
    </w:p>
    <w:p w:rsidR="004C39EC" w:rsidRDefault="0004763F" w:rsidP="0004763F">
      <w:pPr>
        <w:widowControl/>
        <w:numPr>
          <w:ilvl w:val="0"/>
          <w:numId w:val="8"/>
        </w:numPr>
        <w:rPr>
          <w:rFonts w:ascii="Constantia" w:hAnsi="Constantia"/>
        </w:rPr>
      </w:pPr>
      <w:r w:rsidRPr="00F93D63">
        <w:rPr>
          <w:rFonts w:ascii="Constantia" w:hAnsi="Constantia"/>
        </w:rPr>
        <w:t>In</w:t>
      </w:r>
      <w:r w:rsidR="004C39EC">
        <w:rPr>
          <w:rFonts w:ascii="Constantia" w:hAnsi="Constantia"/>
        </w:rPr>
        <w:t>dividual and group assignments</w:t>
      </w:r>
    </w:p>
    <w:p w:rsidR="0004763F" w:rsidRPr="00F93D63" w:rsidRDefault="004C39EC" w:rsidP="0004763F">
      <w:pPr>
        <w:widowControl/>
        <w:numPr>
          <w:ilvl w:val="0"/>
          <w:numId w:val="8"/>
        </w:numPr>
        <w:rPr>
          <w:rFonts w:ascii="Constantia" w:hAnsi="Constantia"/>
        </w:rPr>
      </w:pPr>
      <w:r>
        <w:rPr>
          <w:rFonts w:ascii="Constantia" w:hAnsi="Constantia"/>
        </w:rPr>
        <w:t>Exercises</w:t>
      </w:r>
    </w:p>
    <w:p w:rsidR="004C39EC" w:rsidRDefault="004C39EC" w:rsidP="0004763F">
      <w:pPr>
        <w:widowControl/>
        <w:numPr>
          <w:ilvl w:val="0"/>
          <w:numId w:val="8"/>
        </w:numPr>
        <w:rPr>
          <w:rFonts w:ascii="Constantia" w:hAnsi="Constantia"/>
        </w:rPr>
      </w:pPr>
      <w:r>
        <w:rPr>
          <w:rFonts w:ascii="Constantia" w:hAnsi="Constantia"/>
        </w:rPr>
        <w:t>Test</w:t>
      </w:r>
    </w:p>
    <w:p w:rsidR="0004763F" w:rsidRPr="00F93D63" w:rsidRDefault="004C39EC" w:rsidP="0004763F">
      <w:pPr>
        <w:widowControl/>
        <w:numPr>
          <w:ilvl w:val="0"/>
          <w:numId w:val="8"/>
        </w:numPr>
        <w:rPr>
          <w:rFonts w:ascii="Constantia" w:hAnsi="Constantia"/>
        </w:rPr>
      </w:pPr>
      <w:r>
        <w:rPr>
          <w:rFonts w:ascii="Constantia" w:hAnsi="Constantia"/>
        </w:rPr>
        <w:t>Essays</w:t>
      </w:r>
    </w:p>
    <w:p w:rsidR="0004763F" w:rsidRPr="00F93D63" w:rsidRDefault="0004763F" w:rsidP="0004763F">
      <w:pPr>
        <w:widowControl/>
        <w:numPr>
          <w:ilvl w:val="0"/>
          <w:numId w:val="8"/>
        </w:numPr>
        <w:rPr>
          <w:rFonts w:ascii="Constantia" w:hAnsi="Constantia"/>
        </w:rPr>
      </w:pPr>
      <w:r w:rsidRPr="00F93D63">
        <w:rPr>
          <w:rFonts w:ascii="Constantia" w:hAnsi="Constantia"/>
        </w:rPr>
        <w:t>Work should be neat, legible, grammatical, correctly spelled,</w:t>
      </w:r>
      <w:r w:rsidR="00EC2C2F">
        <w:rPr>
          <w:rFonts w:ascii="Constantia" w:hAnsi="Constantia"/>
        </w:rPr>
        <w:t xml:space="preserve"> etc. </w:t>
      </w:r>
      <w:r w:rsidRPr="00F93D63">
        <w:rPr>
          <w:rFonts w:ascii="Constantia" w:hAnsi="Constantia"/>
        </w:rPr>
        <w:t xml:space="preserve">Work should be </w:t>
      </w:r>
      <w:r w:rsidRPr="00F93D63">
        <w:rPr>
          <w:rFonts w:ascii="Constantia" w:hAnsi="Constantia"/>
          <w:b/>
          <w:u w:val="single"/>
        </w:rPr>
        <w:t>YOUR</w:t>
      </w:r>
      <w:r w:rsidRPr="00F93D63">
        <w:rPr>
          <w:rFonts w:ascii="Constantia" w:hAnsi="Constantia"/>
        </w:rPr>
        <w:t xml:space="preserve"> own. Papers should be headed in the upper left corner with your full name, the class name and number, the date due, and the assignment description.</w:t>
      </w:r>
    </w:p>
    <w:p w:rsidR="0004763F" w:rsidRPr="00F93D63" w:rsidRDefault="0004763F" w:rsidP="0004763F">
      <w:pPr>
        <w:widowControl/>
        <w:numPr>
          <w:ilvl w:val="0"/>
          <w:numId w:val="8"/>
        </w:numPr>
        <w:rPr>
          <w:rFonts w:ascii="Constantia" w:hAnsi="Constantia"/>
        </w:rPr>
      </w:pPr>
      <w:r w:rsidRPr="00F93D63">
        <w:rPr>
          <w:rFonts w:ascii="Constantia" w:hAnsi="Constantia"/>
        </w:rPr>
        <w:t>Announced quizzes or tests must be made up at the next class meeting.  Pop quizzes cannot be made up.</w:t>
      </w:r>
    </w:p>
    <w:p w:rsidR="0004763F" w:rsidRPr="00F93D63" w:rsidRDefault="0004763F" w:rsidP="000476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szCs w:val="32"/>
        </w:rPr>
      </w:pPr>
    </w:p>
    <w:p w:rsidR="0004763F" w:rsidRPr="00F93D63" w:rsidRDefault="0004763F" w:rsidP="000476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b/>
          <w:szCs w:val="32"/>
        </w:rPr>
      </w:pPr>
      <w:r>
        <w:rPr>
          <w:rFonts w:ascii="Constantia" w:hAnsi="Constantia"/>
          <w:b/>
          <w:szCs w:val="32"/>
        </w:rPr>
        <w:t>Grades</w:t>
      </w:r>
    </w:p>
    <w:p w:rsidR="0004763F" w:rsidRPr="006752E7" w:rsidRDefault="0004763F" w:rsidP="0004763F">
      <w:pPr>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szCs w:val="32"/>
        </w:rPr>
      </w:pPr>
      <w:r w:rsidRPr="00F93D63">
        <w:rPr>
          <w:rFonts w:ascii="Constantia" w:hAnsi="Constantia"/>
          <w:szCs w:val="32"/>
        </w:rPr>
        <w:t xml:space="preserve">Grades will be an average of the total points received out of the total points for the course. </w:t>
      </w:r>
    </w:p>
    <w:p w:rsidR="0004763F" w:rsidRDefault="0004763F" w:rsidP="0004763F">
      <w:pPr>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szCs w:val="32"/>
        </w:rPr>
      </w:pPr>
      <w:r w:rsidRPr="00F93D63">
        <w:rPr>
          <w:rFonts w:ascii="Constantia" w:hAnsi="Constantia"/>
          <w:szCs w:val="32"/>
        </w:rPr>
        <w:t>Emphasis is on critical reading</w:t>
      </w:r>
      <w:r w:rsidR="001E4229">
        <w:rPr>
          <w:rFonts w:ascii="Constantia" w:hAnsi="Constantia"/>
          <w:szCs w:val="32"/>
        </w:rPr>
        <w:t>, writing,</w:t>
      </w:r>
      <w:r w:rsidRPr="00F93D63">
        <w:rPr>
          <w:rFonts w:ascii="Constantia" w:hAnsi="Constantia"/>
          <w:szCs w:val="32"/>
        </w:rPr>
        <w:t xml:space="preserve"> and thinking.</w:t>
      </w:r>
    </w:p>
    <w:p w:rsidR="00EE2467" w:rsidRDefault="0004763F" w:rsidP="0004763F">
      <w:pPr>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szCs w:val="32"/>
        </w:rPr>
      </w:pPr>
      <w:r w:rsidRPr="006752E7">
        <w:rPr>
          <w:rFonts w:ascii="Constantia" w:hAnsi="Constantia"/>
          <w:szCs w:val="32"/>
        </w:rPr>
        <w:t xml:space="preserve">All work is due on or before the assigned due date.  Late </w:t>
      </w:r>
      <w:r w:rsidR="00233D6E">
        <w:rPr>
          <w:rFonts w:ascii="Constantia" w:hAnsi="Constantia"/>
          <w:szCs w:val="32"/>
        </w:rPr>
        <w:t xml:space="preserve">work </w:t>
      </w:r>
      <w:r w:rsidRPr="006752E7">
        <w:rPr>
          <w:rFonts w:ascii="Constantia" w:hAnsi="Constantia"/>
          <w:szCs w:val="32"/>
        </w:rPr>
        <w:t xml:space="preserve">will be deducted 25% each day it’s late. </w:t>
      </w:r>
    </w:p>
    <w:p w:rsidR="0004763F" w:rsidRPr="00EE2467" w:rsidRDefault="0004763F" w:rsidP="00EE24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Constantia" w:hAnsi="Constantia"/>
          <w:szCs w:val="32"/>
        </w:rPr>
      </w:pPr>
    </w:p>
    <w:p w:rsidR="0004763F" w:rsidRPr="00F93D63" w:rsidRDefault="00AD0C5F" w:rsidP="000476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b/>
          <w:szCs w:val="32"/>
        </w:rPr>
      </w:pPr>
      <w:r>
        <w:rPr>
          <w:rFonts w:ascii="Constantia" w:hAnsi="Constantia"/>
          <w:b/>
          <w:szCs w:val="32"/>
        </w:rPr>
        <w:t>Copyright and Fair Use</w:t>
      </w:r>
      <w:r w:rsidR="0004763F" w:rsidRPr="00F93D63">
        <w:rPr>
          <w:rFonts w:ascii="Constantia" w:hAnsi="Constantia"/>
          <w:b/>
          <w:szCs w:val="32"/>
        </w:rPr>
        <w:t xml:space="preserve">: </w:t>
      </w:r>
    </w:p>
    <w:p w:rsidR="00AD0C5F" w:rsidRPr="00AD0C5F" w:rsidRDefault="00AD0C5F" w:rsidP="00AD0C5F">
      <w:pPr>
        <w:pStyle w:val="ListParagraph"/>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Helvetica"/>
        </w:rPr>
      </w:pPr>
      <w:r w:rsidRPr="00AD0C5F">
        <w:rPr>
          <w:rFonts w:ascii="Constantia" w:hAnsi="Constantia" w:cs="Helvetica"/>
        </w:rPr>
        <w:t>Plagiarism is considered to be academic dishonesty and occurs when a person uses someone else’s work and claims it as his/her own. When using someone else’s words, information, or ideas, you MUST give credit to the author using the appropriate format.</w:t>
      </w:r>
    </w:p>
    <w:p w:rsidR="00AD0C5F" w:rsidRPr="00AD0C5F" w:rsidRDefault="00AD0C5F" w:rsidP="00AD0C5F">
      <w:pPr>
        <w:pStyle w:val="ListParagraph"/>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Helvetica"/>
        </w:rPr>
      </w:pPr>
      <w:r w:rsidRPr="00AD0C5F">
        <w:rPr>
          <w:rFonts w:ascii="Constantia" w:hAnsi="Constantia" w:cs="Helvetica"/>
        </w:rPr>
        <w:t>During the first semester of English 12 and continued in the second semester, you will be educated on plagiarism (what it is, avoiding it, paraphrasing, source citations, etc.). You will be provided with all of the necessary materials and education to avoid this act of academic dishonesty.</w:t>
      </w:r>
    </w:p>
    <w:p w:rsidR="00AD0C5F" w:rsidRPr="00690ABB" w:rsidRDefault="00690ABB" w:rsidP="00AD0C5F">
      <w:pPr>
        <w:pStyle w:val="ListParagraph"/>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Helvetica"/>
        </w:rPr>
      </w:pPr>
      <w:r w:rsidRPr="00690ABB">
        <w:rPr>
          <w:rFonts w:ascii="Constantia" w:hAnsi="Constantia" w:cs="Helvetica"/>
        </w:rPr>
        <w:t xml:space="preserve">It is very easy for me to notice plagiarism; I will handle each instance individually. Please refer to our school’s policy (pg. 43 of the school handbook) on what is considered fair use.  </w:t>
      </w:r>
    </w:p>
    <w:p w:rsidR="00690ABB" w:rsidRDefault="00690ABB" w:rsidP="00AD0C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b/>
          <w:szCs w:val="32"/>
        </w:rPr>
      </w:pPr>
    </w:p>
    <w:p w:rsidR="00690ABB" w:rsidRDefault="00690ABB" w:rsidP="00AD0C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b/>
          <w:szCs w:val="32"/>
        </w:rPr>
      </w:pPr>
    </w:p>
    <w:p w:rsidR="00AD0C5F" w:rsidRPr="00F93D63" w:rsidRDefault="00AD0C5F" w:rsidP="00AD0C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b/>
          <w:szCs w:val="32"/>
        </w:rPr>
      </w:pPr>
      <w:r>
        <w:rPr>
          <w:rFonts w:ascii="Constantia" w:hAnsi="Constantia"/>
          <w:b/>
          <w:szCs w:val="32"/>
        </w:rPr>
        <w:t>Computer/Technology Use:</w:t>
      </w:r>
    </w:p>
    <w:p w:rsidR="00AD0C5F" w:rsidRPr="001E4229" w:rsidRDefault="00AD0C5F" w:rsidP="001E4229">
      <w:pPr>
        <w:pStyle w:val="ListParagraph"/>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Helvetica"/>
        </w:rPr>
      </w:pPr>
      <w:r w:rsidRPr="00AD0C5F">
        <w:rPr>
          <w:rFonts w:ascii="Constantia" w:hAnsi="Constantia" w:cs="Helvetica"/>
        </w:rPr>
        <w:t xml:space="preserve">During this course, you will be expected to use computers frequently. I will provide some time for you to work in class when use of the internet is necessary. However, work on your own time is expected. If you do not have access to the internet, please plan accordingly. </w:t>
      </w:r>
    </w:p>
    <w:p w:rsidR="00AD0C5F" w:rsidRPr="001E4229" w:rsidRDefault="00AD0C5F" w:rsidP="00AD0C5F">
      <w:pPr>
        <w:pStyle w:val="ListParagraph"/>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Helvetica"/>
        </w:rPr>
      </w:pPr>
      <w:r w:rsidRPr="00AD0C5F">
        <w:rPr>
          <w:rFonts w:ascii="Constantia" w:hAnsi="Constantia" w:cs="Helvetica"/>
        </w:rPr>
        <w:t xml:space="preserve">If you are caught playing games, watching movies, streaming music, or using non-curricular social networking websites (facebook, myspace, hotmail, etc), school policy will be enforced. </w:t>
      </w:r>
    </w:p>
    <w:p w:rsidR="00AD0C5F" w:rsidRPr="00AD0C5F" w:rsidRDefault="00AD0C5F" w:rsidP="00AD0C5F">
      <w:pPr>
        <w:pStyle w:val="ListParagraph"/>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cs="Helvetica"/>
        </w:rPr>
      </w:pPr>
      <w:r w:rsidRPr="00AD0C5F">
        <w:rPr>
          <w:rFonts w:ascii="Constantia" w:hAnsi="Constantia" w:cs="Helvetica"/>
        </w:rPr>
        <w:t xml:space="preserve">Currently, iPod/MP3 player use is up to the individual teacher, however there is a building policy that states that students are </w:t>
      </w:r>
      <w:r w:rsidRPr="00AD0C5F">
        <w:rPr>
          <w:rFonts w:ascii="Constantia" w:hAnsi="Constantia" w:cs="Helvetica"/>
          <w:b/>
          <w:u w:val="single"/>
        </w:rPr>
        <w:t xml:space="preserve">NOT </w:t>
      </w:r>
      <w:r w:rsidRPr="00AD0C5F">
        <w:rPr>
          <w:rFonts w:ascii="Constantia" w:hAnsi="Constantia" w:cs="Helvetica"/>
        </w:rPr>
        <w:t xml:space="preserve">allowed to wear earbuds/headphones during instructional time. There may be times in this class where you will have work time in class. I don’t have a problem with you listening to music on your iPod/MP3 during this time as long as it’s not disrupting. </w:t>
      </w:r>
    </w:p>
    <w:p w:rsidR="0004763F" w:rsidRPr="00F93D63" w:rsidRDefault="0004763F" w:rsidP="00AD0C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szCs w:val="32"/>
        </w:rPr>
      </w:pPr>
    </w:p>
    <w:p w:rsidR="0004763F" w:rsidRPr="00F93D63" w:rsidRDefault="0004763F" w:rsidP="000476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szCs w:val="32"/>
        </w:rPr>
      </w:pPr>
    </w:p>
    <w:p w:rsidR="0004763F" w:rsidRPr="00F93D63" w:rsidRDefault="0004763F" w:rsidP="000476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onstantia" w:hAnsi="Constantia"/>
          <w:szCs w:val="32"/>
        </w:rPr>
      </w:pPr>
    </w:p>
    <w:p w:rsidR="0004763F" w:rsidRPr="001E4229" w:rsidRDefault="0004763F" w:rsidP="0004763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rFonts w:ascii="Constantia" w:hAnsi="Constantia"/>
          <w:i/>
        </w:rPr>
      </w:pPr>
      <w:r w:rsidRPr="001E4229">
        <w:rPr>
          <w:rFonts w:ascii="Constantia" w:hAnsi="Constantia"/>
          <w:i/>
        </w:rPr>
        <w:t>This syllabus is not a contract and the instructor retains the right to make changes in the course’s schedule, policies, and requirements as necessary.</w:t>
      </w:r>
    </w:p>
    <w:p w:rsidR="0004763F" w:rsidRPr="00F93D63" w:rsidRDefault="0004763F" w:rsidP="000476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Constantia" w:hAnsi="Constantia"/>
        </w:rPr>
      </w:pPr>
    </w:p>
    <w:p w:rsidR="0004763F" w:rsidRPr="00F93D63" w:rsidRDefault="0004763F" w:rsidP="000476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Constantia" w:hAnsi="Constantia"/>
        </w:rPr>
      </w:pPr>
    </w:p>
    <w:p w:rsidR="0004763F" w:rsidRPr="00F93D63" w:rsidRDefault="0004763F" w:rsidP="0004763F">
      <w:pPr>
        <w:rPr>
          <w:rFonts w:ascii="Constantia" w:hAnsi="Constantia"/>
        </w:rPr>
      </w:pPr>
    </w:p>
    <w:p w:rsidR="0004763F" w:rsidRPr="00F93D63" w:rsidRDefault="0004763F" w:rsidP="000476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szCs w:val="32"/>
        </w:rPr>
      </w:pPr>
    </w:p>
    <w:p w:rsidR="0004763F" w:rsidRPr="00F93D63" w:rsidRDefault="0004763F" w:rsidP="000476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nstantia" w:hAnsi="Constantia"/>
        </w:rPr>
      </w:pPr>
      <w:r w:rsidRPr="00F93D63">
        <w:rPr>
          <w:rFonts w:ascii="Constantia" w:hAnsi="Constantia"/>
          <w:szCs w:val="32"/>
        </w:rPr>
        <w:t> </w:t>
      </w:r>
    </w:p>
    <w:p w:rsidR="0004763F" w:rsidRPr="00F93D63" w:rsidRDefault="0004763F" w:rsidP="0004763F">
      <w:pPr>
        <w:pStyle w:val="BodyTextIndent"/>
        <w:ind w:left="0"/>
        <w:rPr>
          <w:rFonts w:ascii="Constantia" w:hAnsi="Constantia"/>
        </w:rPr>
      </w:pPr>
    </w:p>
    <w:p w:rsidR="0004763F" w:rsidRPr="00F93D63" w:rsidRDefault="0004763F" w:rsidP="0004763F">
      <w:pPr>
        <w:pStyle w:val="Heading1"/>
        <w:tabs>
          <w:tab w:val="clear" w:pos="5400"/>
        </w:tabs>
        <w:rPr>
          <w:rFonts w:ascii="Constantia" w:hAnsi="Constantia"/>
        </w:rPr>
      </w:pPr>
    </w:p>
    <w:p w:rsidR="00374EC0" w:rsidRDefault="00374EC0"/>
    <w:sectPr w:rsidR="00374EC0" w:rsidSect="00EB2CE7">
      <w:endnotePr>
        <w:numFmt w:val="decimal"/>
      </w:endnotePr>
      <w:type w:val="continuous"/>
      <w:pgSz w:w="12240" w:h="15840"/>
      <w:pgMar w:top="1440" w:right="720" w:bottom="1350" w:left="720" w:header="1440" w:footer="1350" w:gutter="0"/>
      <w:noEndnote/>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WP MathA">
    <w:panose1 w:val="00000000000000000000"/>
    <w:charset w:val="4D"/>
    <w:family w:val="roman"/>
    <w:notTrueType/>
    <w:pitch w:val="default"/>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onstantia">
    <w:panose1 w:val="02030602050306030303"/>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FFFFFFFE"/>
    <w:multiLevelType w:val="singleLevel"/>
    <w:tmpl w:val="FFFFFFFF"/>
    <w:lvl w:ilvl="0">
      <w:numFmt w:val="decimal"/>
      <w:lvlText w:val="*"/>
      <w:lvlJc w:val="left"/>
    </w:lvl>
  </w:abstractNum>
  <w:abstractNum w:abstractNumId="1">
    <w:nsid w:val="00000001"/>
    <w:multiLevelType w:val="multilevel"/>
    <w:tmpl w:val="00000000"/>
    <w:lvl w:ilvl="0">
      <w:start w:val="1"/>
      <w:numFmt w:val="upperRoman"/>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2">
    <w:nsid w:val="01F669BF"/>
    <w:multiLevelType w:val="hybridMultilevel"/>
    <w:tmpl w:val="3B7EC87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4333986"/>
    <w:multiLevelType w:val="hybridMultilevel"/>
    <w:tmpl w:val="7A241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0A649A"/>
    <w:multiLevelType w:val="multilevel"/>
    <w:tmpl w:val="53F8A5C2"/>
    <w:lvl w:ilvl="0">
      <w:start w:val="1"/>
      <w:numFmt w:val="upperRoman"/>
      <w:lvlText w:val="%1."/>
      <w:lvlJc w:val="left"/>
      <w:pPr>
        <w:tabs>
          <w:tab w:val="num" w:pos="720"/>
        </w:tabs>
        <w:ind w:left="720" w:hanging="720"/>
      </w:pPr>
      <w:rPr>
        <w:rFonts w:hint="default"/>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137066AD"/>
    <w:multiLevelType w:val="hybridMultilevel"/>
    <w:tmpl w:val="7DCEA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D679B4"/>
    <w:multiLevelType w:val="hybridMultilevel"/>
    <w:tmpl w:val="A4501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7E0224"/>
    <w:multiLevelType w:val="hybridMultilevel"/>
    <w:tmpl w:val="82E0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76511C"/>
    <w:multiLevelType w:val="hybridMultilevel"/>
    <w:tmpl w:val="EF900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357A6A"/>
    <w:multiLevelType w:val="singleLevel"/>
    <w:tmpl w:val="04090013"/>
    <w:lvl w:ilvl="0">
      <w:start w:val="9"/>
      <w:numFmt w:val="upperRoman"/>
      <w:lvlText w:val="%1."/>
      <w:lvlJc w:val="left"/>
      <w:pPr>
        <w:tabs>
          <w:tab w:val="num" w:pos="720"/>
        </w:tabs>
        <w:ind w:left="720" w:hanging="720"/>
      </w:pPr>
      <w:rPr>
        <w:rFonts w:hint="default"/>
      </w:rPr>
    </w:lvl>
  </w:abstractNum>
  <w:abstractNum w:abstractNumId="10">
    <w:nsid w:val="33B30B48"/>
    <w:multiLevelType w:val="hybridMultilevel"/>
    <w:tmpl w:val="EFF42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511A87"/>
    <w:multiLevelType w:val="hybridMultilevel"/>
    <w:tmpl w:val="A0D0B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79404D"/>
    <w:multiLevelType w:val="hybridMultilevel"/>
    <w:tmpl w:val="F56CE8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BFE181E"/>
    <w:multiLevelType w:val="hybridMultilevel"/>
    <w:tmpl w:val="D59A20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4AE6BF8"/>
    <w:multiLevelType w:val="singleLevel"/>
    <w:tmpl w:val="C3120A36"/>
    <w:lvl w:ilvl="0">
      <w:start w:val="1"/>
      <w:numFmt w:val="upperLetter"/>
      <w:lvlText w:val="%1."/>
      <w:lvlJc w:val="left"/>
      <w:pPr>
        <w:tabs>
          <w:tab w:val="num" w:pos="1080"/>
        </w:tabs>
        <w:ind w:left="1080" w:hanging="360"/>
      </w:pPr>
      <w:rPr>
        <w:rFonts w:hint="default"/>
      </w:rPr>
    </w:lvl>
  </w:abstractNum>
  <w:abstractNum w:abstractNumId="15">
    <w:nsid w:val="78FB178B"/>
    <w:multiLevelType w:val="hybridMultilevel"/>
    <w:tmpl w:val="E0803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720"/>
        <w:lvlJc w:val="left"/>
        <w:pPr>
          <w:ind w:left="1440" w:hanging="720"/>
        </w:pPr>
        <w:rPr>
          <w:rFonts w:ascii="WP MathA" w:hAnsi="WP MathA" w:hint="default"/>
        </w:rPr>
      </w:lvl>
    </w:lvlOverride>
  </w:num>
  <w:num w:numId="3">
    <w:abstractNumId w:val="4"/>
  </w:num>
  <w:num w:numId="4">
    <w:abstractNumId w:val="14"/>
  </w:num>
  <w:num w:numId="5">
    <w:abstractNumId w:val="9"/>
  </w:num>
  <w:num w:numId="6">
    <w:abstractNumId w:val="15"/>
  </w:num>
  <w:num w:numId="7">
    <w:abstractNumId w:val="12"/>
  </w:num>
  <w:num w:numId="8">
    <w:abstractNumId w:val="13"/>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3"/>
  </w:num>
  <w:num w:numId="12">
    <w:abstractNumId w:val="2"/>
  </w:num>
  <w:num w:numId="13">
    <w:abstractNumId w:val="11"/>
  </w:num>
  <w:num w:numId="14">
    <w:abstractNumId w:val="7"/>
  </w:num>
  <w:num w:numId="15">
    <w:abstractNumId w:val="10"/>
  </w:num>
  <w:num w:numId="16">
    <w:abstractNumId w:val="8"/>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04763F"/>
    <w:rsid w:val="0004763F"/>
    <w:rsid w:val="001E4229"/>
    <w:rsid w:val="00233D6E"/>
    <w:rsid w:val="002D4AE1"/>
    <w:rsid w:val="00374EC0"/>
    <w:rsid w:val="0037569E"/>
    <w:rsid w:val="004011F3"/>
    <w:rsid w:val="004C39EC"/>
    <w:rsid w:val="00571084"/>
    <w:rsid w:val="005F4619"/>
    <w:rsid w:val="00690ABB"/>
    <w:rsid w:val="006B4ECB"/>
    <w:rsid w:val="00852F63"/>
    <w:rsid w:val="008A3464"/>
    <w:rsid w:val="00982A2E"/>
    <w:rsid w:val="00AC3F4D"/>
    <w:rsid w:val="00AD0C5F"/>
    <w:rsid w:val="00B735A3"/>
    <w:rsid w:val="00B75096"/>
    <w:rsid w:val="00B84467"/>
    <w:rsid w:val="00D13612"/>
    <w:rsid w:val="00EB2CE7"/>
    <w:rsid w:val="00EC2C2F"/>
    <w:rsid w:val="00EC545E"/>
    <w:rsid w:val="00EE2467"/>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04763F"/>
    <w:pPr>
      <w:widowControl w:val="0"/>
      <w:spacing w:after="0"/>
    </w:pPr>
    <w:rPr>
      <w:rFonts w:ascii="Courier New" w:eastAsia="Times New Roman" w:hAnsi="Courier New" w:cs="Times New Roman"/>
      <w:snapToGrid w:val="0"/>
      <w:szCs w:val="20"/>
    </w:rPr>
  </w:style>
  <w:style w:type="paragraph" w:styleId="Heading1">
    <w:name w:val="heading 1"/>
    <w:basedOn w:val="Normal"/>
    <w:next w:val="Normal"/>
    <w:link w:val="Heading1Char"/>
    <w:qFormat/>
    <w:rsid w:val="0004763F"/>
    <w:pPr>
      <w:keepNext/>
      <w:tabs>
        <w:tab w:val="center" w:pos="5400"/>
      </w:tabs>
      <w:outlineLvl w:val="0"/>
    </w:pPr>
    <w:rPr>
      <w:rFonts w:ascii="Times New Roman" w:hAnsi="Times New Roman"/>
      <w: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04763F"/>
    <w:rPr>
      <w:rFonts w:ascii="Times New Roman" w:eastAsia="Times New Roman" w:hAnsi="Times New Roman" w:cs="Times New Roman"/>
      <w:b/>
      <w:snapToGrid w:val="0"/>
      <w:szCs w:val="20"/>
    </w:rPr>
  </w:style>
  <w:style w:type="character" w:styleId="FootnoteReference">
    <w:name w:val="footnote reference"/>
    <w:rsid w:val="0004763F"/>
  </w:style>
  <w:style w:type="character" w:customStyle="1" w:styleId="Hypertext">
    <w:name w:val="Hypertext"/>
    <w:rsid w:val="0004763F"/>
    <w:rPr>
      <w:color w:val="0000FF"/>
      <w:u w:val="single"/>
    </w:rPr>
  </w:style>
  <w:style w:type="paragraph" w:customStyle="1" w:styleId="Level1">
    <w:name w:val="Level 1"/>
    <w:basedOn w:val="Normal"/>
    <w:rsid w:val="0004763F"/>
    <w:pPr>
      <w:numPr>
        <w:numId w:val="1"/>
      </w:numPr>
      <w:ind w:left="720" w:hanging="720"/>
      <w:outlineLvl w:val="0"/>
    </w:pPr>
  </w:style>
  <w:style w:type="paragraph" w:customStyle="1" w:styleId="Level2">
    <w:name w:val="Level 2"/>
    <w:basedOn w:val="Normal"/>
    <w:rsid w:val="0004763F"/>
    <w:pPr>
      <w:ind w:left="1440" w:hanging="720"/>
    </w:pPr>
  </w:style>
  <w:style w:type="paragraph" w:styleId="BodyTextIndent">
    <w:name w:val="Body Text Indent"/>
    <w:basedOn w:val="Normal"/>
    <w:link w:val="BodyTextIndentChar"/>
    <w:rsid w:val="0004763F"/>
    <w:pPr>
      <w:ind w:left="720"/>
    </w:pPr>
  </w:style>
  <w:style w:type="character" w:customStyle="1" w:styleId="BodyTextIndentChar">
    <w:name w:val="Body Text Indent Char"/>
    <w:basedOn w:val="DefaultParagraphFont"/>
    <w:link w:val="BodyTextIndent"/>
    <w:rsid w:val="0004763F"/>
    <w:rPr>
      <w:rFonts w:ascii="Courier New" w:eastAsia="Times New Roman" w:hAnsi="Courier New" w:cs="Times New Roman"/>
      <w:snapToGrid w:val="0"/>
      <w:szCs w:val="20"/>
    </w:rPr>
  </w:style>
  <w:style w:type="character" w:styleId="CommentReference">
    <w:name w:val="annotation reference"/>
    <w:basedOn w:val="DefaultParagraphFont"/>
    <w:rsid w:val="0004763F"/>
    <w:rPr>
      <w:sz w:val="18"/>
      <w:szCs w:val="18"/>
    </w:rPr>
  </w:style>
  <w:style w:type="paragraph" w:styleId="CommentText">
    <w:name w:val="annotation text"/>
    <w:basedOn w:val="Normal"/>
    <w:link w:val="CommentTextChar"/>
    <w:rsid w:val="0004763F"/>
    <w:rPr>
      <w:szCs w:val="24"/>
    </w:rPr>
  </w:style>
  <w:style w:type="character" w:customStyle="1" w:styleId="CommentTextChar">
    <w:name w:val="Comment Text Char"/>
    <w:basedOn w:val="DefaultParagraphFont"/>
    <w:link w:val="CommentText"/>
    <w:rsid w:val="0004763F"/>
    <w:rPr>
      <w:rFonts w:ascii="Courier New" w:eastAsia="Times New Roman" w:hAnsi="Courier New" w:cs="Times New Roman"/>
      <w:snapToGrid w:val="0"/>
    </w:rPr>
  </w:style>
  <w:style w:type="paragraph" w:styleId="CommentSubject">
    <w:name w:val="annotation subject"/>
    <w:basedOn w:val="CommentText"/>
    <w:next w:val="CommentText"/>
    <w:link w:val="CommentSubjectChar"/>
    <w:rsid w:val="0004763F"/>
    <w:rPr>
      <w:b/>
      <w:bCs/>
      <w:sz w:val="20"/>
      <w:szCs w:val="20"/>
    </w:rPr>
  </w:style>
  <w:style w:type="character" w:customStyle="1" w:styleId="CommentSubjectChar">
    <w:name w:val="Comment Subject Char"/>
    <w:basedOn w:val="CommentTextChar"/>
    <w:link w:val="CommentSubject"/>
    <w:rsid w:val="0004763F"/>
    <w:rPr>
      <w:b/>
      <w:bCs/>
      <w:sz w:val="20"/>
      <w:szCs w:val="20"/>
    </w:rPr>
  </w:style>
  <w:style w:type="paragraph" w:styleId="BalloonText">
    <w:name w:val="Balloon Text"/>
    <w:basedOn w:val="Normal"/>
    <w:link w:val="BalloonTextChar"/>
    <w:rsid w:val="0004763F"/>
    <w:rPr>
      <w:rFonts w:ascii="Lucida Grande" w:hAnsi="Lucida Grande"/>
      <w:sz w:val="18"/>
      <w:szCs w:val="18"/>
    </w:rPr>
  </w:style>
  <w:style w:type="character" w:customStyle="1" w:styleId="BalloonTextChar">
    <w:name w:val="Balloon Text Char"/>
    <w:basedOn w:val="DefaultParagraphFont"/>
    <w:link w:val="BalloonText"/>
    <w:rsid w:val="0004763F"/>
    <w:rPr>
      <w:rFonts w:ascii="Lucida Grande" w:eastAsia="Times New Roman" w:hAnsi="Lucida Grande" w:cs="Times New Roman"/>
      <w:snapToGrid w:val="0"/>
      <w:sz w:val="18"/>
      <w:szCs w:val="18"/>
    </w:rPr>
  </w:style>
  <w:style w:type="character" w:styleId="Hyperlink">
    <w:name w:val="Hyperlink"/>
    <w:basedOn w:val="DefaultParagraphFont"/>
    <w:rsid w:val="0004763F"/>
    <w:rPr>
      <w:color w:val="0000FF"/>
      <w:u w:val="single"/>
    </w:rPr>
  </w:style>
  <w:style w:type="paragraph" w:styleId="ListParagraph">
    <w:name w:val="List Paragraph"/>
    <w:basedOn w:val="Normal"/>
    <w:uiPriority w:val="34"/>
    <w:qFormat/>
    <w:rsid w:val="0004763F"/>
    <w:pPr>
      <w:widowControl/>
      <w:ind w:left="720"/>
      <w:contextualSpacing/>
    </w:pPr>
    <w:rPr>
      <w:rFonts w:ascii="Times New Roman" w:hAnsi="Times New Roman"/>
      <w:snapToGrid/>
      <w:szCs w:val="24"/>
    </w:rPr>
  </w:style>
  <w:style w:type="paragraph" w:styleId="Header">
    <w:name w:val="header"/>
    <w:basedOn w:val="Normal"/>
    <w:link w:val="HeaderChar"/>
    <w:rsid w:val="00D13612"/>
    <w:pPr>
      <w:tabs>
        <w:tab w:val="center" w:pos="4320"/>
        <w:tab w:val="right" w:pos="8640"/>
      </w:tabs>
    </w:pPr>
  </w:style>
  <w:style w:type="character" w:customStyle="1" w:styleId="HeaderChar">
    <w:name w:val="Header Char"/>
    <w:basedOn w:val="DefaultParagraphFont"/>
    <w:link w:val="Header"/>
    <w:rsid w:val="00D13612"/>
    <w:rPr>
      <w:rFonts w:ascii="Courier New" w:eastAsia="Times New Roman" w:hAnsi="Courier New" w:cs="Times New Roman"/>
      <w:snapToGrid w:val="0"/>
      <w:szCs w:val="20"/>
    </w:rPr>
  </w:style>
  <w:style w:type="paragraph" w:styleId="Footer">
    <w:name w:val="footer"/>
    <w:basedOn w:val="Normal"/>
    <w:link w:val="FooterChar"/>
    <w:rsid w:val="00D13612"/>
    <w:pPr>
      <w:tabs>
        <w:tab w:val="center" w:pos="4320"/>
        <w:tab w:val="right" w:pos="8640"/>
      </w:tabs>
    </w:pPr>
  </w:style>
  <w:style w:type="character" w:customStyle="1" w:styleId="FooterChar">
    <w:name w:val="Footer Char"/>
    <w:basedOn w:val="DefaultParagraphFont"/>
    <w:link w:val="Footer"/>
    <w:rsid w:val="00D13612"/>
    <w:rPr>
      <w:rFonts w:ascii="Courier New" w:eastAsia="Times New Roman" w:hAnsi="Courier New" w:cs="Times New Roman"/>
      <w:snapToGrid w:val="0"/>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Danielle.helzer@esu16.org" TargetMode="External"/><Relationship Id="rId6" Type="http://schemas.openxmlformats.org/officeDocument/2006/relationships/hyperlink" Target="http://daniellehelzer.yolasite.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1122</Words>
  <Characters>6397</Characters>
  <Application>Microsoft Word 12.0.0</Application>
  <DocSecurity>0</DocSecurity>
  <Lines>53</Lines>
  <Paragraphs>12</Paragraphs>
  <ScaleCrop>false</ScaleCrop>
  <Company>Ogallala Public Schools</Company>
  <LinksUpToDate>false</LinksUpToDate>
  <CharactersWithSpaces>7855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Helzer</dc:creator>
  <cp:keywords/>
  <cp:lastModifiedBy>Danielle Helzer</cp:lastModifiedBy>
  <cp:revision>9</cp:revision>
  <cp:lastPrinted>2010-08-13T22:10:00Z</cp:lastPrinted>
  <dcterms:created xsi:type="dcterms:W3CDTF">2010-08-12T17:32:00Z</dcterms:created>
  <dcterms:modified xsi:type="dcterms:W3CDTF">2010-08-17T16:47:00Z</dcterms:modified>
</cp:coreProperties>
</file>